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BC" w:rsidRPr="004C2A96" w:rsidRDefault="006767BC" w:rsidP="006767BC">
      <w:pPr>
        <w:widowControl w:val="0"/>
        <w:autoSpaceDE w:val="0"/>
        <w:autoSpaceDN w:val="0"/>
        <w:adjustRightInd w:val="0"/>
        <w:rPr>
          <w:rFonts w:ascii="Arial" w:hAnsi="Arial" w:cs="Arial"/>
          <w:bCs/>
          <w:sz w:val="22"/>
          <w:szCs w:val="22"/>
          <w:u w:val="single"/>
        </w:rPr>
      </w:pPr>
      <w:r w:rsidRPr="004C2A96">
        <w:rPr>
          <w:rFonts w:ascii="Arial" w:hAnsi="Arial" w:cs="Arial"/>
          <w:bCs/>
          <w:sz w:val="22"/>
          <w:szCs w:val="22"/>
          <w:u w:val="single"/>
        </w:rPr>
        <w:t xml:space="preserve">Association </w:t>
      </w:r>
      <w:r>
        <w:rPr>
          <w:rFonts w:ascii="Arial" w:hAnsi="Arial" w:cs="Arial"/>
          <w:bCs/>
          <w:sz w:val="22"/>
          <w:szCs w:val="22"/>
          <w:u w:val="single"/>
        </w:rPr>
        <w:t>LE BON CUING</w:t>
      </w:r>
      <w:r w:rsidRPr="004C2A96">
        <w:rPr>
          <w:rFonts w:ascii="Arial" w:hAnsi="Arial" w:cs="Arial"/>
          <w:bCs/>
          <w:sz w:val="22"/>
          <w:szCs w:val="22"/>
          <w:u w:val="single"/>
        </w:rPr>
        <w:t xml:space="preserve"> </w:t>
      </w:r>
    </w:p>
    <w:p w:rsidR="006767BC" w:rsidRPr="004C2A96" w:rsidRDefault="006767BC" w:rsidP="006767BC">
      <w:pPr>
        <w:widowControl w:val="0"/>
        <w:autoSpaceDE w:val="0"/>
        <w:autoSpaceDN w:val="0"/>
        <w:adjustRightInd w:val="0"/>
        <w:rPr>
          <w:rFonts w:ascii="Arial" w:hAnsi="Arial" w:cs="Arial"/>
          <w:bCs/>
          <w:sz w:val="22"/>
          <w:szCs w:val="22"/>
        </w:rPr>
      </w:pPr>
      <w:r w:rsidRPr="004C2A96">
        <w:rPr>
          <w:rFonts w:ascii="Arial" w:hAnsi="Arial" w:cs="Arial"/>
          <w:bCs/>
          <w:sz w:val="22"/>
          <w:szCs w:val="22"/>
        </w:rPr>
        <w:t>Mairie</w:t>
      </w:r>
    </w:p>
    <w:p w:rsidR="006767BC" w:rsidRPr="004C2A96" w:rsidRDefault="006767BC" w:rsidP="006767BC">
      <w:pPr>
        <w:widowControl w:val="0"/>
        <w:autoSpaceDE w:val="0"/>
        <w:autoSpaceDN w:val="0"/>
        <w:adjustRightInd w:val="0"/>
        <w:rPr>
          <w:rFonts w:ascii="Arial" w:hAnsi="Arial" w:cs="Arial"/>
          <w:bCs/>
          <w:sz w:val="22"/>
          <w:szCs w:val="22"/>
        </w:rPr>
      </w:pPr>
      <w:r>
        <w:rPr>
          <w:rFonts w:ascii="Arial" w:hAnsi="Arial" w:cs="Arial"/>
          <w:bCs/>
          <w:sz w:val="22"/>
          <w:szCs w:val="22"/>
        </w:rPr>
        <w:t>31210 LE CUING</w:t>
      </w:r>
    </w:p>
    <w:p w:rsidR="006767BC" w:rsidRPr="004C2A96" w:rsidRDefault="006767BC" w:rsidP="006767BC">
      <w:pPr>
        <w:widowControl w:val="0"/>
        <w:autoSpaceDE w:val="0"/>
        <w:autoSpaceDN w:val="0"/>
        <w:adjustRightInd w:val="0"/>
        <w:rPr>
          <w:rFonts w:ascii="Arial" w:hAnsi="Arial" w:cs="Arial"/>
          <w:bCs/>
          <w:sz w:val="22"/>
          <w:szCs w:val="22"/>
          <w:u w:val="single"/>
        </w:rPr>
      </w:pPr>
    </w:p>
    <w:p w:rsidR="006767BC" w:rsidRPr="004C2A96" w:rsidRDefault="006767BC" w:rsidP="006767BC">
      <w:pPr>
        <w:widowControl w:val="0"/>
        <w:autoSpaceDE w:val="0"/>
        <w:autoSpaceDN w:val="0"/>
        <w:adjustRightInd w:val="0"/>
        <w:rPr>
          <w:rFonts w:ascii="Arial" w:hAnsi="Arial" w:cs="Arial"/>
          <w:bCs/>
          <w:sz w:val="22"/>
          <w:szCs w:val="22"/>
          <w:u w:val="single"/>
        </w:rPr>
      </w:pPr>
    </w:p>
    <w:p w:rsidR="006767BC" w:rsidRPr="004C2A96" w:rsidRDefault="006767BC" w:rsidP="006767BC">
      <w:pPr>
        <w:widowControl w:val="0"/>
        <w:autoSpaceDE w:val="0"/>
        <w:autoSpaceDN w:val="0"/>
        <w:adjustRightInd w:val="0"/>
        <w:jc w:val="center"/>
        <w:rPr>
          <w:rFonts w:ascii="Arial" w:hAnsi="Arial" w:cs="Arial"/>
          <w:bCs/>
          <w:sz w:val="22"/>
          <w:szCs w:val="22"/>
          <w:u w:val="single"/>
        </w:rPr>
      </w:pPr>
      <w:proofErr w:type="spellStart"/>
      <w:r w:rsidRPr="004C2A96">
        <w:rPr>
          <w:rFonts w:ascii="Arial" w:hAnsi="Arial" w:cs="Arial"/>
          <w:bCs/>
          <w:sz w:val="22"/>
          <w:szCs w:val="22"/>
          <w:u w:val="single"/>
        </w:rPr>
        <w:t>Procès verbal</w:t>
      </w:r>
      <w:proofErr w:type="spellEnd"/>
      <w:r w:rsidRPr="004C2A96">
        <w:rPr>
          <w:rFonts w:ascii="Arial" w:hAnsi="Arial" w:cs="Arial"/>
          <w:bCs/>
          <w:sz w:val="22"/>
          <w:szCs w:val="22"/>
          <w:u w:val="single"/>
        </w:rPr>
        <w:t xml:space="preserve"> de l'Assemblée Générale du </w:t>
      </w:r>
      <w:r>
        <w:rPr>
          <w:rFonts w:ascii="Arial" w:hAnsi="Arial" w:cs="Arial"/>
          <w:bCs/>
          <w:sz w:val="22"/>
          <w:szCs w:val="22"/>
          <w:u w:val="single"/>
        </w:rPr>
        <w:t>22/10/2021</w:t>
      </w:r>
    </w:p>
    <w:p w:rsidR="006767BC" w:rsidRPr="004C2A96" w:rsidRDefault="006767BC" w:rsidP="006767BC">
      <w:pPr>
        <w:widowControl w:val="0"/>
        <w:autoSpaceDE w:val="0"/>
        <w:autoSpaceDN w:val="0"/>
        <w:adjustRightInd w:val="0"/>
        <w:jc w:val="center"/>
        <w:rPr>
          <w:rFonts w:ascii="Arial" w:hAnsi="Arial" w:cs="Arial"/>
          <w:bCs/>
          <w:sz w:val="22"/>
          <w:szCs w:val="22"/>
          <w:u w:val="single"/>
        </w:rPr>
      </w:pPr>
      <w:r w:rsidRPr="004C2A96">
        <w:rPr>
          <w:rFonts w:ascii="Arial" w:hAnsi="Arial" w:cs="Arial"/>
          <w:bCs/>
          <w:sz w:val="22"/>
          <w:szCs w:val="22"/>
          <w:u w:val="single"/>
        </w:rPr>
        <w:t xml:space="preserve">Résultat de l'exercice social clos le </w:t>
      </w:r>
      <w:r>
        <w:rPr>
          <w:rFonts w:ascii="Arial" w:hAnsi="Arial" w:cs="Arial"/>
          <w:bCs/>
          <w:sz w:val="22"/>
          <w:szCs w:val="22"/>
          <w:u w:val="single"/>
        </w:rPr>
        <w:t>22/10/2021</w:t>
      </w:r>
    </w:p>
    <w:p w:rsidR="006767BC" w:rsidRPr="004C2A96" w:rsidRDefault="006767BC" w:rsidP="006767BC">
      <w:pPr>
        <w:widowControl w:val="0"/>
        <w:autoSpaceDE w:val="0"/>
        <w:autoSpaceDN w:val="0"/>
        <w:adjustRightInd w:val="0"/>
        <w:spacing w:line="276" w:lineRule="auto"/>
        <w:rPr>
          <w:rFonts w:ascii="Arial" w:hAnsi="Arial" w:cs="Arial"/>
          <w:bCs/>
          <w:sz w:val="22"/>
          <w:szCs w:val="22"/>
        </w:rPr>
      </w:pPr>
    </w:p>
    <w:p w:rsidR="006767BC" w:rsidRPr="004C2A96" w:rsidRDefault="006767BC" w:rsidP="006767BC">
      <w:pPr>
        <w:widowControl w:val="0"/>
        <w:autoSpaceDE w:val="0"/>
        <w:autoSpaceDN w:val="0"/>
        <w:adjustRightInd w:val="0"/>
        <w:spacing w:line="276" w:lineRule="auto"/>
        <w:rPr>
          <w:rFonts w:ascii="Arial" w:hAnsi="Arial" w:cs="Arial"/>
          <w:bCs/>
          <w:sz w:val="22"/>
          <w:szCs w:val="22"/>
        </w:rPr>
      </w:pPr>
    </w:p>
    <w:p w:rsidR="006767BC" w:rsidRPr="004C2A96" w:rsidRDefault="006767BC" w:rsidP="006767BC">
      <w:pPr>
        <w:widowControl w:val="0"/>
        <w:autoSpaceDE w:val="0"/>
        <w:autoSpaceDN w:val="0"/>
        <w:adjustRightInd w:val="0"/>
        <w:spacing w:line="276" w:lineRule="auto"/>
        <w:rPr>
          <w:rFonts w:ascii="Arial" w:hAnsi="Arial" w:cs="Arial"/>
          <w:bCs/>
          <w:sz w:val="22"/>
          <w:szCs w:val="22"/>
        </w:rPr>
      </w:pPr>
      <w:r w:rsidRPr="004C2A96">
        <w:rPr>
          <w:rFonts w:ascii="Arial" w:hAnsi="Arial" w:cs="Arial"/>
          <w:bCs/>
          <w:sz w:val="22"/>
          <w:szCs w:val="22"/>
        </w:rPr>
        <w:t xml:space="preserve">Le </w:t>
      </w:r>
      <w:r>
        <w:rPr>
          <w:rFonts w:ascii="Arial" w:hAnsi="Arial" w:cs="Arial"/>
          <w:bCs/>
          <w:sz w:val="22"/>
          <w:szCs w:val="22"/>
        </w:rPr>
        <w:t>22/10/2021</w:t>
      </w:r>
      <w:r w:rsidRPr="004C2A96">
        <w:rPr>
          <w:rFonts w:ascii="Arial" w:hAnsi="Arial" w:cs="Arial"/>
          <w:bCs/>
          <w:sz w:val="22"/>
          <w:szCs w:val="22"/>
        </w:rPr>
        <w:t xml:space="preserve"> à 1</w:t>
      </w:r>
      <w:r>
        <w:rPr>
          <w:rFonts w:ascii="Arial" w:hAnsi="Arial" w:cs="Arial"/>
          <w:bCs/>
          <w:sz w:val="22"/>
          <w:szCs w:val="22"/>
        </w:rPr>
        <w:t>5</w:t>
      </w:r>
      <w:r w:rsidRPr="004C2A96">
        <w:rPr>
          <w:rFonts w:ascii="Arial" w:hAnsi="Arial" w:cs="Arial"/>
          <w:bCs/>
          <w:sz w:val="22"/>
          <w:szCs w:val="22"/>
        </w:rPr>
        <w:t xml:space="preserve"> heures sous la présidence de </w:t>
      </w:r>
      <w:r>
        <w:rPr>
          <w:rFonts w:ascii="Arial" w:hAnsi="Arial" w:cs="Arial"/>
          <w:bCs/>
          <w:sz w:val="22"/>
          <w:szCs w:val="22"/>
        </w:rPr>
        <w:t xml:space="preserve">Madame DA COSTA Solange </w:t>
      </w:r>
      <w:proofErr w:type="gramStart"/>
      <w:r>
        <w:rPr>
          <w:rFonts w:ascii="Arial" w:hAnsi="Arial" w:cs="Arial"/>
          <w:bCs/>
          <w:sz w:val="22"/>
          <w:szCs w:val="22"/>
        </w:rPr>
        <w:t>se sont</w:t>
      </w:r>
      <w:proofErr w:type="gramEnd"/>
      <w:r>
        <w:rPr>
          <w:rFonts w:ascii="Arial" w:hAnsi="Arial" w:cs="Arial"/>
          <w:bCs/>
          <w:sz w:val="22"/>
          <w:szCs w:val="22"/>
        </w:rPr>
        <w:t xml:space="preserve"> réunis</w:t>
      </w:r>
      <w:r w:rsidRPr="004C2A96">
        <w:rPr>
          <w:rFonts w:ascii="Arial" w:hAnsi="Arial" w:cs="Arial"/>
          <w:bCs/>
          <w:sz w:val="22"/>
          <w:szCs w:val="22"/>
        </w:rPr>
        <w:t xml:space="preserve"> </w:t>
      </w:r>
    </w:p>
    <w:p w:rsidR="006767BC" w:rsidRDefault="006767BC" w:rsidP="006767BC">
      <w:pPr>
        <w:widowControl w:val="0"/>
        <w:autoSpaceDE w:val="0"/>
        <w:autoSpaceDN w:val="0"/>
        <w:adjustRightInd w:val="0"/>
        <w:spacing w:line="276" w:lineRule="auto"/>
        <w:rPr>
          <w:rFonts w:ascii="Arial" w:hAnsi="Arial" w:cs="Arial"/>
          <w:bCs/>
          <w:sz w:val="22"/>
          <w:szCs w:val="22"/>
        </w:rPr>
      </w:pPr>
    </w:p>
    <w:p w:rsidR="006767BC" w:rsidRPr="004C2A96" w:rsidRDefault="006767BC" w:rsidP="006767BC">
      <w:pPr>
        <w:widowControl w:val="0"/>
        <w:autoSpaceDE w:val="0"/>
        <w:autoSpaceDN w:val="0"/>
        <w:adjustRightInd w:val="0"/>
        <w:spacing w:line="276" w:lineRule="auto"/>
        <w:rPr>
          <w:rFonts w:ascii="Arial" w:hAnsi="Arial" w:cs="Arial"/>
          <w:bCs/>
          <w:sz w:val="22"/>
          <w:szCs w:val="22"/>
        </w:rPr>
      </w:pPr>
      <w:r w:rsidRPr="004C2A96">
        <w:rPr>
          <w:rFonts w:ascii="Arial" w:hAnsi="Arial" w:cs="Arial"/>
          <w:bCs/>
          <w:sz w:val="22"/>
          <w:szCs w:val="22"/>
        </w:rPr>
        <w:t xml:space="preserve">Madame </w:t>
      </w:r>
      <w:r>
        <w:rPr>
          <w:rFonts w:ascii="Arial" w:hAnsi="Arial" w:cs="Arial"/>
          <w:bCs/>
          <w:sz w:val="22"/>
          <w:szCs w:val="22"/>
        </w:rPr>
        <w:t xml:space="preserve">GABILLOT Chantal </w:t>
      </w:r>
      <w:r w:rsidRPr="004C2A96">
        <w:rPr>
          <w:rFonts w:ascii="Arial" w:hAnsi="Arial" w:cs="Arial"/>
          <w:bCs/>
          <w:sz w:val="22"/>
          <w:szCs w:val="22"/>
        </w:rPr>
        <w:t xml:space="preserve">                           </w:t>
      </w:r>
      <w:r>
        <w:rPr>
          <w:rFonts w:ascii="Arial" w:hAnsi="Arial" w:cs="Arial"/>
          <w:bCs/>
          <w:sz w:val="22"/>
          <w:szCs w:val="22"/>
        </w:rPr>
        <w:t>Trésorière</w:t>
      </w:r>
    </w:p>
    <w:p w:rsidR="006767BC" w:rsidRPr="004C2A96" w:rsidRDefault="006767BC" w:rsidP="006767BC">
      <w:pPr>
        <w:widowControl w:val="0"/>
        <w:autoSpaceDE w:val="0"/>
        <w:autoSpaceDN w:val="0"/>
        <w:adjustRightInd w:val="0"/>
        <w:spacing w:line="276" w:lineRule="auto"/>
        <w:rPr>
          <w:rFonts w:ascii="Arial" w:hAnsi="Arial" w:cs="Arial"/>
          <w:bCs/>
          <w:sz w:val="22"/>
          <w:szCs w:val="22"/>
        </w:rPr>
      </w:pPr>
      <w:r w:rsidRPr="004C2A96">
        <w:rPr>
          <w:rFonts w:ascii="Arial" w:hAnsi="Arial" w:cs="Arial"/>
          <w:bCs/>
          <w:sz w:val="22"/>
          <w:szCs w:val="22"/>
        </w:rPr>
        <w:t xml:space="preserve">Madame </w:t>
      </w:r>
      <w:r>
        <w:rPr>
          <w:rFonts w:ascii="Arial" w:hAnsi="Arial" w:cs="Arial"/>
          <w:bCs/>
          <w:sz w:val="22"/>
          <w:szCs w:val="22"/>
        </w:rPr>
        <w:t>RIEMAIN</w:t>
      </w:r>
      <w:r w:rsidRPr="004C2A96">
        <w:rPr>
          <w:rFonts w:ascii="Arial" w:hAnsi="Arial" w:cs="Arial"/>
          <w:bCs/>
          <w:sz w:val="22"/>
          <w:szCs w:val="22"/>
        </w:rPr>
        <w:t xml:space="preserve"> Laurence                 </w:t>
      </w:r>
      <w:r>
        <w:rPr>
          <w:rFonts w:ascii="Arial" w:hAnsi="Arial" w:cs="Arial"/>
          <w:bCs/>
          <w:sz w:val="22"/>
          <w:szCs w:val="22"/>
        </w:rPr>
        <w:t xml:space="preserve">  </w:t>
      </w:r>
      <w:r w:rsidRPr="004C2A96">
        <w:rPr>
          <w:rFonts w:ascii="Arial" w:hAnsi="Arial" w:cs="Arial"/>
          <w:bCs/>
          <w:sz w:val="22"/>
          <w:szCs w:val="22"/>
        </w:rPr>
        <w:t xml:space="preserve">         </w:t>
      </w:r>
      <w:r>
        <w:rPr>
          <w:rFonts w:ascii="Arial" w:hAnsi="Arial" w:cs="Arial"/>
          <w:bCs/>
          <w:sz w:val="22"/>
          <w:szCs w:val="22"/>
        </w:rPr>
        <w:t>Secrétaire</w:t>
      </w:r>
    </w:p>
    <w:p w:rsidR="006767BC" w:rsidRPr="004C2A96" w:rsidRDefault="006767BC" w:rsidP="006767BC">
      <w:pPr>
        <w:widowControl w:val="0"/>
        <w:autoSpaceDE w:val="0"/>
        <w:autoSpaceDN w:val="0"/>
        <w:adjustRightInd w:val="0"/>
        <w:spacing w:line="276" w:lineRule="auto"/>
        <w:rPr>
          <w:rFonts w:ascii="Arial" w:hAnsi="Arial" w:cs="Arial"/>
          <w:b/>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proofErr w:type="gramStart"/>
      <w:r w:rsidRPr="004C2A96">
        <w:rPr>
          <w:rFonts w:ascii="Arial" w:hAnsi="Arial" w:cs="Arial"/>
          <w:bCs/>
          <w:sz w:val="22"/>
          <w:szCs w:val="22"/>
        </w:rPr>
        <w:t>ainsi</w:t>
      </w:r>
      <w:proofErr w:type="gramEnd"/>
      <w:r w:rsidRPr="004C2A96">
        <w:rPr>
          <w:rFonts w:ascii="Arial" w:hAnsi="Arial" w:cs="Arial"/>
          <w:bCs/>
          <w:sz w:val="22"/>
          <w:szCs w:val="22"/>
        </w:rPr>
        <w:t xml:space="preserve"> que les </w:t>
      </w:r>
      <w:r>
        <w:rPr>
          <w:rFonts w:ascii="Arial" w:hAnsi="Arial" w:cs="Arial"/>
          <w:bCs/>
          <w:sz w:val="22"/>
          <w:szCs w:val="22"/>
        </w:rPr>
        <w:t>adhérents d</w:t>
      </w:r>
      <w:r w:rsidRPr="004C2A96">
        <w:rPr>
          <w:rFonts w:ascii="Arial" w:hAnsi="Arial" w:cs="Arial"/>
          <w:bCs/>
          <w:sz w:val="22"/>
          <w:szCs w:val="22"/>
        </w:rPr>
        <w:t>e l'association qui se sont réunis en leur siège social</w:t>
      </w:r>
      <w:r>
        <w:rPr>
          <w:rFonts w:ascii="Arial" w:hAnsi="Arial" w:cs="Arial"/>
          <w:bCs/>
          <w:sz w:val="22"/>
          <w:szCs w:val="22"/>
        </w:rPr>
        <w:t>.</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Pr="004555C8" w:rsidRDefault="006767BC" w:rsidP="006767BC">
      <w:pPr>
        <w:widowControl w:val="0"/>
        <w:autoSpaceDE w:val="0"/>
        <w:autoSpaceDN w:val="0"/>
        <w:adjustRightInd w:val="0"/>
        <w:spacing w:line="276" w:lineRule="auto"/>
        <w:jc w:val="both"/>
        <w:rPr>
          <w:rFonts w:ascii="Arial" w:hAnsi="Arial" w:cs="Arial"/>
          <w:bCs/>
          <w:sz w:val="22"/>
          <w:szCs w:val="22"/>
          <w:u w:val="single"/>
        </w:rPr>
      </w:pPr>
      <w:r w:rsidRPr="004555C8">
        <w:rPr>
          <w:rFonts w:ascii="Arial" w:hAnsi="Arial" w:cs="Arial"/>
          <w:bCs/>
          <w:sz w:val="22"/>
          <w:szCs w:val="22"/>
          <w:u w:val="single"/>
        </w:rPr>
        <w:t>Adhérents Présents :</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Mesdames DA COSTA – GABILLOT – RIEMAIN – LOUBET – FABRE – LAFFORGUE – BARBIER – BAQUE – CHAMBRILLON – DEBAUX - </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Pr="004C2A96"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Messieurs DUPUY (Maire du CUING) - CASTIAU – FABRE – CHAMBRILLON -</w:t>
      </w:r>
    </w:p>
    <w:p w:rsidR="006767BC" w:rsidRDefault="006767BC" w:rsidP="006767BC">
      <w:pPr>
        <w:widowControl w:val="0"/>
        <w:autoSpaceDE w:val="0"/>
        <w:autoSpaceDN w:val="0"/>
        <w:adjustRightInd w:val="0"/>
        <w:spacing w:line="276" w:lineRule="auto"/>
        <w:jc w:val="both"/>
        <w:rPr>
          <w:rFonts w:ascii="Arial" w:hAnsi="Arial" w:cs="Arial"/>
          <w:b/>
          <w:bCs/>
          <w:sz w:val="22"/>
          <w:szCs w:val="22"/>
        </w:rPr>
      </w:pPr>
    </w:p>
    <w:p w:rsidR="006767BC" w:rsidRPr="00CD25A9" w:rsidRDefault="006767BC" w:rsidP="006767BC">
      <w:pPr>
        <w:widowControl w:val="0"/>
        <w:autoSpaceDE w:val="0"/>
        <w:autoSpaceDN w:val="0"/>
        <w:adjustRightInd w:val="0"/>
        <w:spacing w:line="276" w:lineRule="auto"/>
        <w:rPr>
          <w:rFonts w:ascii="Arial" w:hAnsi="Arial" w:cs="Arial"/>
          <w:bCs/>
          <w:sz w:val="22"/>
          <w:szCs w:val="22"/>
          <w:u w:val="single"/>
        </w:rPr>
      </w:pPr>
      <w:r w:rsidRPr="00CD25A9">
        <w:rPr>
          <w:rFonts w:ascii="Arial" w:hAnsi="Arial" w:cs="Arial"/>
          <w:bCs/>
          <w:sz w:val="22"/>
          <w:szCs w:val="22"/>
          <w:u w:val="single"/>
        </w:rPr>
        <w:t>EXCUSES</w:t>
      </w:r>
    </w:p>
    <w:p w:rsidR="006767BC" w:rsidRDefault="006767BC" w:rsidP="006767BC">
      <w:pPr>
        <w:widowControl w:val="0"/>
        <w:autoSpaceDE w:val="0"/>
        <w:autoSpaceDN w:val="0"/>
        <w:adjustRightInd w:val="0"/>
        <w:spacing w:line="276" w:lineRule="auto"/>
        <w:jc w:val="center"/>
        <w:rPr>
          <w:rFonts w:ascii="Arial" w:hAnsi="Arial" w:cs="Arial"/>
          <w:b/>
          <w:bCs/>
          <w:sz w:val="22"/>
          <w:szCs w:val="22"/>
        </w:rPr>
      </w:pPr>
    </w:p>
    <w:p w:rsidR="006767BC" w:rsidRDefault="006767BC" w:rsidP="006767BC">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Mesdames DUBARRY Marie  et Marcelle– Madame SUBRA.-– Monsieur DA COSTA Jacques – Madame LOUVET – Madame LUTHRINGER- Monsieur ALAZET</w:t>
      </w:r>
    </w:p>
    <w:p w:rsidR="006767BC" w:rsidRDefault="006767BC" w:rsidP="006767BC">
      <w:pPr>
        <w:widowControl w:val="0"/>
        <w:autoSpaceDE w:val="0"/>
        <w:autoSpaceDN w:val="0"/>
        <w:adjustRightInd w:val="0"/>
        <w:spacing w:line="276" w:lineRule="auto"/>
        <w:jc w:val="both"/>
        <w:rPr>
          <w:rFonts w:ascii="Arial" w:hAnsi="Arial" w:cs="Arial"/>
          <w:b/>
          <w:bCs/>
          <w:sz w:val="22"/>
          <w:szCs w:val="22"/>
        </w:rPr>
      </w:pPr>
    </w:p>
    <w:p w:rsidR="006767BC" w:rsidRPr="004C2A96" w:rsidRDefault="006767BC" w:rsidP="006767BC">
      <w:pPr>
        <w:widowControl w:val="0"/>
        <w:autoSpaceDE w:val="0"/>
        <w:autoSpaceDN w:val="0"/>
        <w:adjustRightInd w:val="0"/>
        <w:spacing w:line="276" w:lineRule="auto"/>
        <w:jc w:val="center"/>
        <w:rPr>
          <w:rFonts w:ascii="Arial" w:hAnsi="Arial" w:cs="Arial"/>
          <w:b/>
          <w:bCs/>
          <w:sz w:val="22"/>
          <w:szCs w:val="22"/>
        </w:rPr>
      </w:pPr>
    </w:p>
    <w:p w:rsidR="006767BC" w:rsidRPr="004C2A96" w:rsidRDefault="006767BC" w:rsidP="006767BC">
      <w:pPr>
        <w:widowControl w:val="0"/>
        <w:autoSpaceDE w:val="0"/>
        <w:autoSpaceDN w:val="0"/>
        <w:adjustRightInd w:val="0"/>
        <w:spacing w:line="276" w:lineRule="auto"/>
        <w:jc w:val="center"/>
        <w:rPr>
          <w:rFonts w:ascii="Arial" w:hAnsi="Arial" w:cs="Arial"/>
          <w:b/>
          <w:bCs/>
          <w:smallCaps/>
          <w:sz w:val="22"/>
          <w:szCs w:val="22"/>
          <w:u w:val="single"/>
        </w:rPr>
      </w:pPr>
      <w:r>
        <w:rPr>
          <w:rFonts w:ascii="Arial" w:hAnsi="Arial" w:cs="Arial"/>
          <w:b/>
          <w:bCs/>
          <w:smallCaps/>
          <w:sz w:val="22"/>
          <w:szCs w:val="22"/>
          <w:u w:val="single"/>
        </w:rPr>
        <w:t xml:space="preserve">Rapport de la </w:t>
      </w:r>
      <w:proofErr w:type="spellStart"/>
      <w:r>
        <w:rPr>
          <w:rFonts w:ascii="Arial" w:hAnsi="Arial" w:cs="Arial"/>
          <w:b/>
          <w:bCs/>
          <w:smallCaps/>
          <w:sz w:val="22"/>
          <w:szCs w:val="22"/>
          <w:u w:val="single"/>
        </w:rPr>
        <w:t>presidente</w:t>
      </w:r>
      <w:proofErr w:type="spellEnd"/>
      <w:r>
        <w:rPr>
          <w:rFonts w:ascii="Arial" w:hAnsi="Arial" w:cs="Arial"/>
          <w:b/>
          <w:bCs/>
          <w:smallCaps/>
          <w:sz w:val="22"/>
          <w:szCs w:val="22"/>
          <w:u w:val="single"/>
        </w:rPr>
        <w:t xml:space="preserve"> </w:t>
      </w:r>
      <w:r w:rsidRPr="004C2A96">
        <w:rPr>
          <w:rFonts w:ascii="Arial" w:hAnsi="Arial" w:cs="Arial"/>
          <w:b/>
          <w:bCs/>
          <w:smallCaps/>
          <w:sz w:val="22"/>
          <w:szCs w:val="22"/>
          <w:u w:val="single"/>
        </w:rPr>
        <w:t>sur l'exercice de</w:t>
      </w:r>
      <w:r>
        <w:rPr>
          <w:rFonts w:ascii="Arial" w:hAnsi="Arial" w:cs="Arial"/>
          <w:b/>
          <w:bCs/>
          <w:smallCaps/>
          <w:sz w:val="22"/>
          <w:szCs w:val="22"/>
          <w:u w:val="single"/>
        </w:rPr>
        <w:t xml:space="preserve">s </w:t>
      </w:r>
      <w:r w:rsidRPr="004C2A96">
        <w:rPr>
          <w:rFonts w:ascii="Arial" w:hAnsi="Arial" w:cs="Arial"/>
          <w:b/>
          <w:bCs/>
          <w:smallCaps/>
          <w:sz w:val="22"/>
          <w:szCs w:val="22"/>
          <w:u w:val="single"/>
        </w:rPr>
        <w:t xml:space="preserve"> </w:t>
      </w:r>
      <w:proofErr w:type="spellStart"/>
      <w:r>
        <w:rPr>
          <w:rFonts w:ascii="Arial" w:hAnsi="Arial" w:cs="Arial"/>
          <w:b/>
          <w:bCs/>
          <w:smallCaps/>
          <w:sz w:val="22"/>
          <w:szCs w:val="22"/>
          <w:u w:val="single"/>
        </w:rPr>
        <w:t>annees</w:t>
      </w:r>
      <w:proofErr w:type="spellEnd"/>
      <w:r>
        <w:rPr>
          <w:rFonts w:ascii="Arial" w:hAnsi="Arial" w:cs="Arial"/>
          <w:b/>
          <w:bCs/>
          <w:smallCaps/>
          <w:sz w:val="22"/>
          <w:szCs w:val="22"/>
          <w:u w:val="single"/>
        </w:rPr>
        <w:t xml:space="preserve"> 2020 et 2021</w:t>
      </w:r>
      <w:r w:rsidRPr="004C2A96">
        <w:rPr>
          <w:rFonts w:ascii="Arial" w:hAnsi="Arial" w:cs="Arial"/>
          <w:b/>
          <w:bCs/>
          <w:smallCaps/>
          <w:sz w:val="22"/>
          <w:szCs w:val="22"/>
          <w:u w:val="single"/>
        </w:rPr>
        <w:t xml:space="preserve"> </w:t>
      </w:r>
    </w:p>
    <w:p w:rsidR="006767BC" w:rsidRPr="004C2A96" w:rsidRDefault="006767BC" w:rsidP="006767BC">
      <w:pPr>
        <w:widowControl w:val="0"/>
        <w:autoSpaceDE w:val="0"/>
        <w:autoSpaceDN w:val="0"/>
        <w:adjustRightInd w:val="0"/>
        <w:spacing w:line="276" w:lineRule="auto"/>
        <w:jc w:val="center"/>
        <w:rPr>
          <w:rFonts w:ascii="Arial" w:hAnsi="Arial" w:cs="Arial"/>
          <w:b/>
          <w:bCs/>
          <w:sz w:val="22"/>
          <w:szCs w:val="22"/>
          <w:u w:val="single"/>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La Présidente </w:t>
      </w:r>
      <w:r w:rsidRPr="004C2A96">
        <w:rPr>
          <w:rFonts w:ascii="Arial" w:hAnsi="Arial" w:cs="Arial"/>
          <w:bCs/>
          <w:sz w:val="22"/>
          <w:szCs w:val="22"/>
        </w:rPr>
        <w:t xml:space="preserve">est très satisfaite de l'implication et de la mobilisation de toutes les personnes du bureau pour que </w:t>
      </w:r>
      <w:r>
        <w:rPr>
          <w:rFonts w:ascii="Arial" w:hAnsi="Arial" w:cs="Arial"/>
          <w:bCs/>
          <w:sz w:val="22"/>
          <w:szCs w:val="22"/>
        </w:rPr>
        <w:t>l’Association</w:t>
      </w:r>
      <w:r w:rsidRPr="004C2A96">
        <w:rPr>
          <w:rFonts w:ascii="Arial" w:hAnsi="Arial" w:cs="Arial"/>
          <w:bCs/>
          <w:sz w:val="22"/>
          <w:szCs w:val="22"/>
        </w:rPr>
        <w:t xml:space="preserve"> puisse toujours fonctionner et faire aboutir les différents projets. </w:t>
      </w:r>
      <w:r>
        <w:rPr>
          <w:rFonts w:ascii="Arial" w:hAnsi="Arial" w:cs="Arial"/>
          <w:bCs/>
          <w:sz w:val="22"/>
          <w:szCs w:val="22"/>
        </w:rPr>
        <w:t xml:space="preserve"> Le bilan moral et le bilan financier sont très satisfaisants.</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Le Président remercie la Mairie du CUING pour le soutien moral et financier qu’elle apporte à l’Association tout au long de l’année ainsi que les adhérents présents.</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Elle précise que l’Assemblée Générale de 2020 n’a pu avoir lieu, en raison de la pandémie (COVID 19), que durant cette période le local était ouvert 1 heure tous les 15 jours, qu’aucune cotisation n’a été demandée aux adhérents et elle remercie la Mairie qui a versé la subvention annuelle.</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Pr="004C2A96"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La pandémie a eu aussi comme incidence l’arrêt momentané du partenariat avec l’hôpital de SAINT GAUDENS ainsi que la cessation de la fréquentation du lieu par les élèves de l’école.</w:t>
      </w:r>
    </w:p>
    <w:p w:rsidR="006767BC" w:rsidRDefault="006767BC" w:rsidP="006767BC">
      <w:pPr>
        <w:spacing w:line="276" w:lineRule="auto"/>
        <w:rPr>
          <w:rFonts w:ascii="Arial" w:hAnsi="Arial" w:cs="Arial"/>
          <w:bCs/>
          <w:sz w:val="22"/>
          <w:szCs w:val="22"/>
        </w:rPr>
      </w:pPr>
      <w:r w:rsidRPr="00611D43">
        <w:rPr>
          <w:rFonts w:ascii="Arial" w:hAnsi="Arial" w:cs="Arial"/>
          <w:bCs/>
          <w:sz w:val="22"/>
          <w:szCs w:val="22"/>
        </w:rPr>
        <w:t>Depuis</w:t>
      </w:r>
      <w:r>
        <w:rPr>
          <w:rFonts w:ascii="Arial" w:hAnsi="Arial" w:cs="Arial"/>
          <w:bCs/>
          <w:sz w:val="22"/>
          <w:szCs w:val="22"/>
        </w:rPr>
        <w:t xml:space="preserve"> le mois de Juin 2021, l’activité a repris normalement et ce dans le respect des règles sanitaires.</w:t>
      </w:r>
    </w:p>
    <w:p w:rsidR="006767BC" w:rsidRDefault="006767BC" w:rsidP="006767BC">
      <w:pPr>
        <w:spacing w:line="276" w:lineRule="auto"/>
        <w:rPr>
          <w:rFonts w:ascii="Arial" w:hAnsi="Arial" w:cs="Arial"/>
          <w:bCs/>
          <w:sz w:val="22"/>
          <w:szCs w:val="22"/>
        </w:rPr>
      </w:pPr>
    </w:p>
    <w:p w:rsidR="006767BC" w:rsidRDefault="006767BC" w:rsidP="006767BC">
      <w:pPr>
        <w:spacing w:line="276" w:lineRule="auto"/>
        <w:rPr>
          <w:rFonts w:ascii="Arial" w:hAnsi="Arial" w:cs="Arial"/>
          <w:bCs/>
          <w:sz w:val="22"/>
          <w:szCs w:val="22"/>
        </w:rPr>
      </w:pPr>
      <w:r>
        <w:rPr>
          <w:rFonts w:ascii="Arial" w:hAnsi="Arial" w:cs="Arial"/>
          <w:bCs/>
          <w:sz w:val="22"/>
          <w:szCs w:val="22"/>
        </w:rPr>
        <w:lastRenderedPageBreak/>
        <w:t>Cette année, la cotisation demeure inchangée et est de 5 €.</w:t>
      </w:r>
    </w:p>
    <w:p w:rsidR="006767BC" w:rsidRDefault="006767BC" w:rsidP="006767BC">
      <w:pPr>
        <w:spacing w:line="276" w:lineRule="auto"/>
        <w:rPr>
          <w:rFonts w:ascii="Arial" w:hAnsi="Arial" w:cs="Arial"/>
          <w:bCs/>
          <w:sz w:val="22"/>
          <w:szCs w:val="22"/>
        </w:rPr>
      </w:pPr>
    </w:p>
    <w:p w:rsidR="006767BC" w:rsidRDefault="006767BC" w:rsidP="006767BC">
      <w:pPr>
        <w:spacing w:line="276" w:lineRule="auto"/>
        <w:rPr>
          <w:rFonts w:ascii="Arial" w:hAnsi="Arial" w:cs="Arial"/>
          <w:bCs/>
          <w:sz w:val="22"/>
          <w:szCs w:val="22"/>
        </w:rPr>
      </w:pPr>
      <w:r>
        <w:rPr>
          <w:rFonts w:ascii="Arial" w:hAnsi="Arial" w:cs="Arial"/>
          <w:bCs/>
          <w:sz w:val="22"/>
          <w:szCs w:val="22"/>
        </w:rPr>
        <w:t>Il n’y a aucun changement dans le bureau, ni dans les statuts de l’Association.</w:t>
      </w:r>
    </w:p>
    <w:p w:rsidR="006767BC" w:rsidRDefault="006767BC" w:rsidP="006767BC">
      <w:pPr>
        <w:spacing w:line="276" w:lineRule="auto"/>
        <w:rPr>
          <w:rFonts w:ascii="Arial" w:hAnsi="Arial" w:cs="Arial"/>
          <w:bCs/>
          <w:sz w:val="22"/>
          <w:szCs w:val="22"/>
        </w:rPr>
      </w:pPr>
    </w:p>
    <w:p w:rsidR="006767BC" w:rsidRPr="00726E80" w:rsidRDefault="006767BC" w:rsidP="006767BC">
      <w:pPr>
        <w:widowControl w:val="0"/>
        <w:autoSpaceDE w:val="0"/>
        <w:autoSpaceDN w:val="0"/>
        <w:adjustRightInd w:val="0"/>
        <w:spacing w:line="276" w:lineRule="auto"/>
        <w:jc w:val="center"/>
        <w:rPr>
          <w:rFonts w:ascii="Arial" w:hAnsi="Arial" w:cs="Arial"/>
          <w:b/>
          <w:bCs/>
          <w:smallCaps/>
          <w:sz w:val="22"/>
          <w:szCs w:val="22"/>
          <w:u w:val="single"/>
        </w:rPr>
      </w:pPr>
      <w:r>
        <w:rPr>
          <w:rFonts w:ascii="Arial" w:hAnsi="Arial" w:cs="Arial"/>
          <w:b/>
          <w:bCs/>
          <w:smallCaps/>
          <w:sz w:val="22"/>
          <w:szCs w:val="22"/>
          <w:u w:val="single"/>
        </w:rPr>
        <w:t>bilan financier de l’exercice sur l’année 2020</w:t>
      </w:r>
    </w:p>
    <w:p w:rsidR="006767BC" w:rsidRPr="004C2A96" w:rsidRDefault="006767BC" w:rsidP="006767BC">
      <w:pPr>
        <w:widowControl w:val="0"/>
        <w:autoSpaceDE w:val="0"/>
        <w:autoSpaceDN w:val="0"/>
        <w:adjustRightInd w:val="0"/>
        <w:spacing w:line="276" w:lineRule="auto"/>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2335"/>
        <w:gridCol w:w="2315"/>
        <w:gridCol w:w="2323"/>
        <w:gridCol w:w="2315"/>
      </w:tblGrid>
      <w:tr w:rsidR="006767BC" w:rsidRPr="006E143A" w:rsidTr="006E143A">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RECETTES</w:t>
            </w:r>
          </w:p>
        </w:tc>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DEPENSES</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Adhésions</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105.00</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Gâteaux</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42.00</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Subvention</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300.00</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Frais bancaire</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9.00</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Solde 2019</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349.69</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Livres</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367.24</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TOTAL</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754.69</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TOTAL</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418.24</w:t>
            </w:r>
          </w:p>
        </w:tc>
      </w:tr>
      <w:tr w:rsidR="006767BC" w:rsidRPr="006E143A" w:rsidTr="006E143A">
        <w:trPr>
          <w:gridAfter w:val="2"/>
          <w:wAfter w:w="4773" w:type="dxa"/>
        </w:trPr>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Solde 2020 : 336.45</w:t>
            </w:r>
          </w:p>
        </w:tc>
      </w:tr>
    </w:tbl>
    <w:p w:rsidR="006767BC" w:rsidRPr="006E143A" w:rsidRDefault="006767BC" w:rsidP="006767BC">
      <w:pPr>
        <w:spacing w:line="276" w:lineRule="auto"/>
        <w:rPr>
          <w:rFonts w:ascii="Arial" w:hAnsi="Arial" w:cs="Arial"/>
          <w:bCs/>
          <w:sz w:val="22"/>
          <w:szCs w:val="22"/>
        </w:rPr>
      </w:pPr>
    </w:p>
    <w:p w:rsidR="006767BC" w:rsidRPr="006E143A" w:rsidRDefault="006767BC" w:rsidP="006767BC">
      <w:pPr>
        <w:spacing w:line="276" w:lineRule="auto"/>
        <w:rPr>
          <w:rFonts w:ascii="Arial" w:hAnsi="Arial" w:cs="Arial"/>
          <w:bCs/>
          <w:sz w:val="22"/>
          <w:szCs w:val="22"/>
        </w:rPr>
      </w:pPr>
    </w:p>
    <w:p w:rsidR="006767BC" w:rsidRPr="006E143A" w:rsidRDefault="006767BC" w:rsidP="006767BC">
      <w:pPr>
        <w:widowControl w:val="0"/>
        <w:autoSpaceDE w:val="0"/>
        <w:autoSpaceDN w:val="0"/>
        <w:adjustRightInd w:val="0"/>
        <w:spacing w:line="276" w:lineRule="auto"/>
        <w:jc w:val="center"/>
        <w:rPr>
          <w:rFonts w:ascii="Arial" w:hAnsi="Arial" w:cs="Arial"/>
          <w:b/>
          <w:bCs/>
          <w:smallCaps/>
          <w:sz w:val="22"/>
          <w:szCs w:val="22"/>
          <w:u w:val="single"/>
        </w:rPr>
      </w:pPr>
      <w:r w:rsidRPr="006E143A">
        <w:rPr>
          <w:rFonts w:ascii="Arial" w:hAnsi="Arial" w:cs="Arial"/>
          <w:b/>
          <w:bCs/>
          <w:smallCaps/>
          <w:sz w:val="22"/>
          <w:szCs w:val="22"/>
          <w:u w:val="single"/>
        </w:rPr>
        <w:t>bilan financier de l’exercice sur l’année 2021</w:t>
      </w:r>
    </w:p>
    <w:p w:rsidR="006767BC" w:rsidRPr="006E143A" w:rsidRDefault="006767BC" w:rsidP="006767BC">
      <w:pPr>
        <w:widowControl w:val="0"/>
        <w:autoSpaceDE w:val="0"/>
        <w:autoSpaceDN w:val="0"/>
        <w:adjustRightInd w:val="0"/>
        <w:spacing w:line="276" w:lineRule="auto"/>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2334"/>
        <w:gridCol w:w="2315"/>
        <w:gridCol w:w="2324"/>
        <w:gridCol w:w="2315"/>
      </w:tblGrid>
      <w:tr w:rsidR="006767BC" w:rsidRPr="006E143A" w:rsidTr="006E143A">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RECETTES</w:t>
            </w:r>
          </w:p>
        </w:tc>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DEPENSES</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Adhésions</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0</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Gâteaux</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25.92</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Subvention</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300.00</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Boissons</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5.81</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Solde 2020</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336.45</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Livres</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Cs/>
                <w:sz w:val="22"/>
                <w:szCs w:val="22"/>
              </w:rPr>
            </w:pPr>
            <w:r w:rsidRPr="006E143A">
              <w:rPr>
                <w:rFonts w:ascii="Arial" w:hAnsi="Arial" w:cs="Arial"/>
                <w:bCs/>
                <w:sz w:val="22"/>
                <w:szCs w:val="22"/>
              </w:rPr>
              <w:t>419.22</w:t>
            </w:r>
          </w:p>
        </w:tc>
      </w:tr>
      <w:tr w:rsidR="006767BC" w:rsidRPr="006E143A" w:rsidTr="006E143A">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TOTAL</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754.69</w:t>
            </w:r>
          </w:p>
        </w:tc>
        <w:tc>
          <w:tcPr>
            <w:tcW w:w="2386"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TOTAL</w:t>
            </w:r>
          </w:p>
        </w:tc>
        <w:tc>
          <w:tcPr>
            <w:tcW w:w="2387" w:type="dxa"/>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450.95</w:t>
            </w:r>
          </w:p>
        </w:tc>
      </w:tr>
      <w:tr w:rsidR="006767BC" w:rsidRPr="006E143A" w:rsidTr="006E143A">
        <w:trPr>
          <w:gridAfter w:val="2"/>
          <w:wAfter w:w="4773" w:type="dxa"/>
        </w:trPr>
        <w:tc>
          <w:tcPr>
            <w:tcW w:w="4773" w:type="dxa"/>
            <w:gridSpan w:val="2"/>
            <w:vAlign w:val="center"/>
          </w:tcPr>
          <w:p w:rsidR="006767BC" w:rsidRPr="006E143A" w:rsidRDefault="006767BC" w:rsidP="006E143A">
            <w:pPr>
              <w:widowControl w:val="0"/>
              <w:autoSpaceDE w:val="0"/>
              <w:autoSpaceDN w:val="0"/>
              <w:adjustRightInd w:val="0"/>
              <w:spacing w:line="276" w:lineRule="auto"/>
              <w:jc w:val="center"/>
              <w:rPr>
                <w:rFonts w:ascii="Arial" w:hAnsi="Arial" w:cs="Arial"/>
                <w:b/>
                <w:bCs/>
                <w:sz w:val="22"/>
                <w:szCs w:val="22"/>
              </w:rPr>
            </w:pPr>
            <w:r w:rsidRPr="006E143A">
              <w:rPr>
                <w:rFonts w:ascii="Arial" w:hAnsi="Arial" w:cs="Arial"/>
                <w:b/>
                <w:bCs/>
                <w:sz w:val="22"/>
                <w:szCs w:val="22"/>
              </w:rPr>
              <w:t>Solde 2021 : 185.50</w:t>
            </w:r>
          </w:p>
        </w:tc>
      </w:tr>
    </w:tbl>
    <w:p w:rsidR="006767BC" w:rsidRDefault="006767BC" w:rsidP="006767BC">
      <w:pPr>
        <w:spacing w:line="276" w:lineRule="auto"/>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Le bilan moral et le bilan financier sont adoptés à l’unanimité</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Un cahier de suggestions sera mis en place à la demande d’une adhérente.</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E143A"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Après plusieurs années de fonctionnement, u</w:t>
      </w:r>
      <w:r w:rsidR="006767BC">
        <w:rPr>
          <w:rFonts w:ascii="Arial" w:hAnsi="Arial" w:cs="Arial"/>
          <w:bCs/>
          <w:sz w:val="22"/>
          <w:szCs w:val="22"/>
        </w:rPr>
        <w:t xml:space="preserve">n inventaire de tous les ouvrages </w:t>
      </w:r>
      <w:r>
        <w:rPr>
          <w:rFonts w:ascii="Arial" w:hAnsi="Arial" w:cs="Arial"/>
          <w:bCs/>
          <w:sz w:val="22"/>
          <w:szCs w:val="22"/>
        </w:rPr>
        <w:t xml:space="preserve">doit être réalisé, l’Association sollicite la </w:t>
      </w:r>
      <w:r w:rsidR="00470B08">
        <w:rPr>
          <w:rFonts w:ascii="Arial" w:hAnsi="Arial" w:cs="Arial"/>
          <w:bCs/>
          <w:sz w:val="22"/>
          <w:szCs w:val="22"/>
        </w:rPr>
        <w:t>Mairie</w:t>
      </w:r>
      <w:r>
        <w:rPr>
          <w:rFonts w:ascii="Arial" w:hAnsi="Arial" w:cs="Arial"/>
          <w:bCs/>
          <w:sz w:val="22"/>
          <w:szCs w:val="22"/>
        </w:rPr>
        <w:t xml:space="preserve"> afin d’éditer la liste des livres qu’elle possède. La Mairie va</w:t>
      </w:r>
      <w:r w:rsidR="00470B08">
        <w:rPr>
          <w:rFonts w:ascii="Arial" w:hAnsi="Arial" w:cs="Arial"/>
          <w:bCs/>
          <w:sz w:val="22"/>
          <w:szCs w:val="22"/>
        </w:rPr>
        <w:t xml:space="preserve"> met</w:t>
      </w:r>
      <w:r w:rsidR="006767BC">
        <w:rPr>
          <w:rFonts w:ascii="Arial" w:hAnsi="Arial" w:cs="Arial"/>
          <w:bCs/>
          <w:sz w:val="22"/>
          <w:szCs w:val="22"/>
        </w:rPr>
        <w:t xml:space="preserve"> à la disposition de l’association son imprimante pour permettre le pointage minutieux des livres.</w:t>
      </w:r>
    </w:p>
    <w:p w:rsidR="006767BC" w:rsidRDefault="006767BC" w:rsidP="006767BC">
      <w:pPr>
        <w:widowControl w:val="0"/>
        <w:autoSpaceDE w:val="0"/>
        <w:autoSpaceDN w:val="0"/>
        <w:adjustRightInd w:val="0"/>
        <w:spacing w:line="276" w:lineRule="auto"/>
        <w:jc w:val="both"/>
        <w:rPr>
          <w:rFonts w:ascii="Arial" w:hAnsi="Arial" w:cs="Arial"/>
          <w:bCs/>
          <w:sz w:val="22"/>
          <w:szCs w:val="22"/>
        </w:rPr>
      </w:pPr>
    </w:p>
    <w:p w:rsidR="006767BC" w:rsidRDefault="006767BC" w:rsidP="006767BC">
      <w:pPr>
        <w:widowControl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Monsieur le Maire indique que la réfection des huisseries sera réalisée d’ici la fin 2022 pour un montant de 10 000 €. Une demande de subvention  a été faite. Il précise également qu’une refonte du site internet de la Mairie va être faite et l’Association pourra si elle le souhaite mettre en avant des évènements (journée Portes Ouvertes, etc..). Un raccordement à la fibre optique est </w:t>
      </w:r>
      <w:r w:rsidR="006E143A">
        <w:rPr>
          <w:rFonts w:ascii="Arial" w:hAnsi="Arial" w:cs="Arial"/>
          <w:bCs/>
          <w:sz w:val="22"/>
          <w:szCs w:val="22"/>
        </w:rPr>
        <w:t>prévu</w:t>
      </w:r>
      <w:r>
        <w:rPr>
          <w:rFonts w:ascii="Arial" w:hAnsi="Arial" w:cs="Arial"/>
          <w:bCs/>
          <w:sz w:val="22"/>
          <w:szCs w:val="22"/>
        </w:rPr>
        <w:t xml:space="preserve"> d’ici la fin de l’année.</w:t>
      </w:r>
    </w:p>
    <w:p w:rsidR="006767BC" w:rsidRDefault="006767BC" w:rsidP="006767BC">
      <w:pPr>
        <w:spacing w:line="276" w:lineRule="auto"/>
        <w:rPr>
          <w:rFonts w:ascii="Arial" w:hAnsi="Arial" w:cs="Arial"/>
          <w:bCs/>
          <w:sz w:val="22"/>
          <w:szCs w:val="22"/>
        </w:rPr>
      </w:pPr>
    </w:p>
    <w:p w:rsidR="006767BC" w:rsidRPr="004C2A96" w:rsidRDefault="006767BC" w:rsidP="006767BC">
      <w:pPr>
        <w:widowControl w:val="0"/>
        <w:autoSpaceDE w:val="0"/>
        <w:autoSpaceDN w:val="0"/>
        <w:adjustRightInd w:val="0"/>
        <w:spacing w:line="276" w:lineRule="auto"/>
        <w:jc w:val="both"/>
        <w:rPr>
          <w:rFonts w:ascii="Arial" w:hAnsi="Arial" w:cs="Arial"/>
          <w:bCs/>
          <w:sz w:val="22"/>
          <w:szCs w:val="22"/>
        </w:rPr>
      </w:pPr>
      <w:r w:rsidRPr="004C2A96">
        <w:rPr>
          <w:rFonts w:ascii="Arial" w:hAnsi="Arial" w:cs="Arial"/>
          <w:bCs/>
          <w:sz w:val="22"/>
          <w:szCs w:val="22"/>
        </w:rPr>
        <w:t xml:space="preserve">L’ordre du jour étant épuisé </w:t>
      </w:r>
      <w:r>
        <w:rPr>
          <w:rFonts w:ascii="Arial" w:hAnsi="Arial" w:cs="Arial"/>
          <w:bCs/>
          <w:sz w:val="22"/>
          <w:szCs w:val="22"/>
        </w:rPr>
        <w:t>les adhérents se sont quittés après le verre de l’amitié et la dégustation de pâtisseries.</w:t>
      </w:r>
      <w:r w:rsidRPr="004C2A96">
        <w:rPr>
          <w:rFonts w:ascii="Arial" w:hAnsi="Arial" w:cs="Arial"/>
          <w:bCs/>
          <w:sz w:val="22"/>
          <w:szCs w:val="22"/>
        </w:rPr>
        <w:t xml:space="preserve"> </w:t>
      </w:r>
    </w:p>
    <w:p w:rsidR="006767BC" w:rsidRPr="004C2A96" w:rsidRDefault="006767BC" w:rsidP="006767BC">
      <w:pPr>
        <w:widowControl w:val="0"/>
        <w:autoSpaceDE w:val="0"/>
        <w:autoSpaceDN w:val="0"/>
        <w:adjustRightInd w:val="0"/>
        <w:spacing w:line="276" w:lineRule="auto"/>
        <w:jc w:val="center"/>
        <w:rPr>
          <w:rFonts w:ascii="Arial" w:hAnsi="Arial" w:cs="Arial"/>
          <w:b/>
          <w:bCs/>
          <w:sz w:val="22"/>
          <w:szCs w:val="22"/>
        </w:rPr>
      </w:pPr>
    </w:p>
    <w:p w:rsidR="00711A45" w:rsidRDefault="006767BC" w:rsidP="006767BC">
      <w:pPr>
        <w:widowControl w:val="0"/>
        <w:autoSpaceDE w:val="0"/>
        <w:autoSpaceDN w:val="0"/>
        <w:adjustRightInd w:val="0"/>
        <w:rPr>
          <w:rFonts w:ascii="Arial" w:hAnsi="Arial" w:cs="Arial"/>
          <w:bCs/>
          <w:sz w:val="22"/>
          <w:szCs w:val="22"/>
        </w:rPr>
      </w:pPr>
      <w:r>
        <w:rPr>
          <w:rFonts w:ascii="Arial" w:hAnsi="Arial" w:cs="Arial"/>
          <w:bCs/>
          <w:sz w:val="22"/>
          <w:szCs w:val="22"/>
        </w:rPr>
        <w:t>Monsieur Le Maire</w:t>
      </w:r>
      <w:r w:rsidR="00711A45">
        <w:rPr>
          <w:rFonts w:ascii="Arial" w:hAnsi="Arial" w:cs="Arial"/>
          <w:bCs/>
          <w:sz w:val="22"/>
          <w:szCs w:val="22"/>
        </w:rPr>
        <w:tab/>
      </w:r>
      <w:r w:rsidR="00711A45">
        <w:rPr>
          <w:rFonts w:ascii="Arial" w:hAnsi="Arial" w:cs="Arial"/>
          <w:bCs/>
          <w:sz w:val="22"/>
          <w:szCs w:val="22"/>
        </w:rPr>
        <w:tab/>
      </w:r>
      <w:r w:rsidR="00711A45">
        <w:rPr>
          <w:rFonts w:ascii="Arial" w:hAnsi="Arial" w:cs="Arial"/>
          <w:bCs/>
          <w:sz w:val="22"/>
          <w:szCs w:val="22"/>
        </w:rPr>
        <w:tab/>
      </w:r>
      <w:r w:rsidR="00711A45">
        <w:rPr>
          <w:rFonts w:ascii="Arial" w:hAnsi="Arial" w:cs="Arial"/>
          <w:bCs/>
          <w:sz w:val="22"/>
          <w:szCs w:val="22"/>
        </w:rPr>
        <w:tab/>
      </w:r>
      <w:r w:rsidR="00711A45">
        <w:rPr>
          <w:rFonts w:ascii="Arial" w:hAnsi="Arial" w:cs="Arial"/>
          <w:bCs/>
          <w:sz w:val="22"/>
          <w:szCs w:val="22"/>
        </w:rPr>
        <w:tab/>
      </w:r>
      <w:r w:rsidR="00711A45">
        <w:rPr>
          <w:rFonts w:ascii="Arial" w:hAnsi="Arial" w:cs="Arial"/>
          <w:bCs/>
          <w:sz w:val="22"/>
          <w:szCs w:val="22"/>
        </w:rPr>
        <w:t>La Présidente</w:t>
      </w:r>
      <w:bookmarkStart w:id="0" w:name="_GoBack"/>
      <w:bookmarkEnd w:id="0"/>
    </w:p>
    <w:p w:rsidR="00711A45" w:rsidRDefault="00711A45" w:rsidP="006767BC">
      <w:pPr>
        <w:widowControl w:val="0"/>
        <w:autoSpaceDE w:val="0"/>
        <w:autoSpaceDN w:val="0"/>
        <w:adjustRightInd w:val="0"/>
        <w:rPr>
          <w:rFonts w:ascii="Arial" w:hAnsi="Arial" w:cs="Arial"/>
          <w:bCs/>
          <w:sz w:val="22"/>
          <w:szCs w:val="22"/>
        </w:rPr>
      </w:pPr>
    </w:p>
    <w:p w:rsidR="006767BC" w:rsidRPr="00456CB5" w:rsidRDefault="006767BC" w:rsidP="006767BC">
      <w:pPr>
        <w:widowControl w:val="0"/>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6767BC" w:rsidRDefault="006767BC" w:rsidP="006767BC">
      <w:pPr>
        <w:widowControl w:val="0"/>
        <w:autoSpaceDE w:val="0"/>
        <w:autoSpaceDN w:val="0"/>
        <w:adjustRightInd w:val="0"/>
        <w:rPr>
          <w:rFonts w:ascii="Arial" w:hAnsi="Arial" w:cs="Arial"/>
          <w:bCs/>
          <w:sz w:val="22"/>
          <w:szCs w:val="22"/>
        </w:rPr>
      </w:pPr>
    </w:p>
    <w:p w:rsidR="006767BC" w:rsidRPr="00456CB5" w:rsidRDefault="006767BC" w:rsidP="006767BC">
      <w:pPr>
        <w:widowControl w:val="0"/>
        <w:autoSpaceDE w:val="0"/>
        <w:autoSpaceDN w:val="0"/>
        <w:adjustRightInd w:val="0"/>
        <w:rPr>
          <w:rFonts w:ascii="Arial" w:hAnsi="Arial" w:cs="Arial"/>
          <w:bCs/>
          <w:sz w:val="22"/>
          <w:szCs w:val="22"/>
        </w:rPr>
      </w:pPr>
      <w:r>
        <w:rPr>
          <w:rFonts w:ascii="Arial" w:hAnsi="Arial" w:cs="Arial"/>
          <w:bCs/>
          <w:sz w:val="22"/>
          <w:szCs w:val="22"/>
        </w:rPr>
        <w:t>La Secrétaire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 Trésorière</w:t>
      </w:r>
    </w:p>
    <w:p w:rsidR="00AE2FB6" w:rsidRDefault="00AE2FB6"/>
    <w:sectPr w:rsidR="00AE2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BC"/>
    <w:rsid w:val="00470B08"/>
    <w:rsid w:val="006767BC"/>
    <w:rsid w:val="006E143A"/>
    <w:rsid w:val="00711A45"/>
    <w:rsid w:val="00AE2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B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67BC"/>
    <w:pPr>
      <w:spacing w:after="0" w:line="240" w:lineRule="auto"/>
    </w:pPr>
    <w:rPr>
      <w:rFonts w:ascii="Arial" w:hAnsi="Arial"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B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67BC"/>
    <w:pPr>
      <w:spacing w:after="0" w:line="240" w:lineRule="auto"/>
    </w:pPr>
    <w:rPr>
      <w:rFonts w:ascii="Arial" w:hAnsi="Arial"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RIEMAIN</dc:creator>
  <cp:lastModifiedBy>laurence RIEMAIN</cp:lastModifiedBy>
  <cp:revision>5</cp:revision>
  <cp:lastPrinted>2021-10-27T07:28:00Z</cp:lastPrinted>
  <dcterms:created xsi:type="dcterms:W3CDTF">2021-10-26T08:33:00Z</dcterms:created>
  <dcterms:modified xsi:type="dcterms:W3CDTF">2021-10-27T07:28:00Z</dcterms:modified>
</cp:coreProperties>
</file>